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F23434" w:rsidRPr="006B3B4E" w:rsidRDefault="00F23434" w:rsidP="00F23434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F23434" w:rsidRPr="006B3B4E" w:rsidRDefault="00F23434" w:rsidP="00F23434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ru-RU"/>
        </w:rPr>
      </w:pPr>
      <w:r w:rsidRPr="006B3B4E">
        <w:rPr>
          <w:rFonts w:ascii="Verdana" w:hAnsi="Verdana"/>
          <w:b/>
          <w:bCs/>
          <w:noProof/>
          <w:lang w:val="bg-BG"/>
        </w:rPr>
        <w:t xml:space="preserve">До  </w:t>
      </w:r>
    </w:p>
    <w:p w:rsidR="00090179" w:rsidRDefault="00693017" w:rsidP="00F23434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Ю</w:t>
      </w:r>
      <w:r w:rsidR="00FE172A">
        <w:rPr>
          <w:rFonts w:ascii="Verdana" w:hAnsi="Verdana"/>
          <w:b/>
        </w:rPr>
        <w:t>.</w:t>
      </w:r>
      <w:bookmarkStart w:id="0" w:name="_GoBack"/>
      <w:bookmarkEnd w:id="0"/>
      <w:r w:rsidR="00090179">
        <w:rPr>
          <w:rFonts w:ascii="Verdana" w:hAnsi="Verdana"/>
          <w:b/>
          <w:lang w:val="bg-BG"/>
        </w:rPr>
        <w:t xml:space="preserve"> Деведжиева</w:t>
      </w:r>
    </w:p>
    <w:p w:rsidR="00C74A52" w:rsidRDefault="00C74A52" w:rsidP="00F23434">
      <w:pPr>
        <w:ind w:right="137"/>
        <w:jc w:val="both"/>
        <w:rPr>
          <w:rFonts w:ascii="Verdana" w:hAnsi="Verdana"/>
        </w:rPr>
      </w:pPr>
    </w:p>
    <w:p w:rsidR="00693017" w:rsidRDefault="00693017" w:rsidP="00F23434">
      <w:pPr>
        <w:ind w:right="137"/>
        <w:jc w:val="both"/>
        <w:rPr>
          <w:rFonts w:ascii="Verdana" w:hAnsi="Verdana"/>
          <w:lang w:val="bg-BG"/>
        </w:rPr>
      </w:pPr>
    </w:p>
    <w:p w:rsidR="00C74A52" w:rsidRPr="00C74A52" w:rsidRDefault="00C74A52" w:rsidP="00F23434">
      <w:pPr>
        <w:ind w:right="137"/>
        <w:jc w:val="both"/>
        <w:rPr>
          <w:rFonts w:ascii="Verdana" w:hAnsi="Verdana"/>
          <w:b/>
          <w:lang w:val="bg-BG"/>
        </w:rPr>
      </w:pPr>
      <w:r w:rsidRPr="00C74A52">
        <w:rPr>
          <w:rFonts w:ascii="Verdana" w:hAnsi="Verdana"/>
          <w:b/>
          <w:lang w:val="bg-BG"/>
        </w:rPr>
        <w:t>Община Родопи</w:t>
      </w:r>
    </w:p>
    <w:p w:rsidR="00F23434" w:rsidRPr="006B3B4E" w:rsidRDefault="00F23434" w:rsidP="00F23434">
      <w:pPr>
        <w:ind w:right="137"/>
        <w:jc w:val="both"/>
        <w:rPr>
          <w:rFonts w:ascii="Verdana" w:hAnsi="Verdana"/>
          <w:b/>
          <w:lang w:val="bg-BG"/>
        </w:rPr>
      </w:pPr>
      <w:r w:rsidRPr="006B3B4E">
        <w:rPr>
          <w:rFonts w:ascii="Verdana" w:hAnsi="Verdana"/>
          <w:b/>
          <w:lang w:val="bg-BG"/>
        </w:rPr>
        <w:t xml:space="preserve">Кметство с. </w:t>
      </w:r>
      <w:r w:rsidR="00C74A52">
        <w:rPr>
          <w:rFonts w:ascii="Verdana" w:hAnsi="Verdana"/>
          <w:b/>
          <w:lang w:val="bg-BG"/>
        </w:rPr>
        <w:t>Марково</w:t>
      </w:r>
      <w:r w:rsidRPr="006B3B4E">
        <w:rPr>
          <w:rFonts w:ascii="Verdana" w:hAnsi="Verdana"/>
          <w:b/>
          <w:lang w:val="bg-BG"/>
        </w:rPr>
        <w:t xml:space="preserve"> </w:t>
      </w:r>
    </w:p>
    <w:p w:rsidR="00E41A13" w:rsidRPr="00090179" w:rsidRDefault="00C74A52" w:rsidP="00C74A52">
      <w:pPr>
        <w:spacing w:before="100" w:beforeAutospacing="1" w:after="100" w:afterAutospacing="1" w:line="269" w:lineRule="atLeast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   </w:t>
      </w:r>
      <w:r w:rsidR="00F23434" w:rsidRPr="006B3B4E">
        <w:rPr>
          <w:rFonts w:ascii="Verdana" w:hAnsi="Verdana"/>
          <w:b/>
          <w:lang w:val="ru-RU"/>
        </w:rPr>
        <w:t>Относно:</w:t>
      </w:r>
      <w:r w:rsidR="00F23434" w:rsidRPr="006B3B4E">
        <w:rPr>
          <w:rFonts w:ascii="Verdana" w:hAnsi="Verdana"/>
          <w:lang w:val="ru-RU"/>
        </w:rPr>
        <w:t xml:space="preserve"> Внесен</w:t>
      </w:r>
      <w:r w:rsidR="00E41A13" w:rsidRPr="006B3B4E">
        <w:rPr>
          <w:rFonts w:ascii="Verdana" w:hAnsi="Verdana"/>
          <w:lang w:val="ru-RU"/>
        </w:rPr>
        <w:t>и</w:t>
      </w:r>
      <w:r w:rsidR="00F23434" w:rsidRPr="006B3B4E">
        <w:rPr>
          <w:rFonts w:ascii="Verdana" w:hAnsi="Verdana"/>
          <w:lang w:val="bg-BG"/>
        </w:rPr>
        <w:t xml:space="preserve"> </w:t>
      </w:r>
      <w:proofErr w:type="spellStart"/>
      <w:r w:rsidR="00F23434" w:rsidRPr="006B3B4E">
        <w:rPr>
          <w:rFonts w:ascii="Verdana" w:hAnsi="Verdana"/>
          <w:highlight w:val="white"/>
          <w:shd w:val="clear" w:color="auto" w:fill="FEFEFE"/>
        </w:rPr>
        <w:t>уведомлени</w:t>
      </w:r>
      <w:proofErr w:type="spellEnd"/>
      <w:r w:rsidR="00E41A13" w:rsidRPr="006B3B4E">
        <w:rPr>
          <w:rFonts w:ascii="Verdana" w:hAnsi="Verdana"/>
          <w:highlight w:val="white"/>
          <w:shd w:val="clear" w:color="auto" w:fill="FEFEFE"/>
          <w:lang w:val="bg-BG"/>
        </w:rPr>
        <w:t>я</w:t>
      </w:r>
      <w:r w:rsidR="00F23434" w:rsidRPr="006B3B4E">
        <w:rPr>
          <w:rFonts w:ascii="Verdana" w:hAnsi="Verdana"/>
          <w:highlight w:val="white"/>
          <w:shd w:val="clear" w:color="auto" w:fill="FEFEFE"/>
        </w:rPr>
        <w:t xml:space="preserve"> </w:t>
      </w:r>
      <w:r w:rsidR="00090179">
        <w:rPr>
          <w:rFonts w:ascii="Verdana" w:hAnsi="Verdana"/>
          <w:lang w:val="ru-RU"/>
        </w:rPr>
        <w:t>с вх. № ОВОС-2431</w:t>
      </w:r>
      <w:r w:rsidR="00F23434" w:rsidRPr="006B3B4E">
        <w:rPr>
          <w:rFonts w:ascii="Verdana" w:hAnsi="Verdana"/>
          <w:lang w:val="ru-RU"/>
        </w:rPr>
        <w:t>/</w:t>
      </w:r>
      <w:r w:rsidR="00090179">
        <w:rPr>
          <w:rFonts w:ascii="Verdana" w:hAnsi="Verdana"/>
          <w:lang w:val="ru-RU"/>
        </w:rPr>
        <w:t>16.10</w:t>
      </w:r>
      <w:r w:rsidR="00F23434" w:rsidRPr="006B3B4E">
        <w:rPr>
          <w:rFonts w:ascii="Verdana" w:hAnsi="Verdana"/>
          <w:lang w:val="ru-RU"/>
        </w:rPr>
        <w:t>.2018г.</w:t>
      </w:r>
      <w:r w:rsidR="00090179">
        <w:rPr>
          <w:rFonts w:ascii="Verdana" w:hAnsi="Verdana"/>
          <w:lang w:val="ru-RU"/>
        </w:rPr>
        <w:t xml:space="preserve"> и вх. № ОВОС-2432/16.10</w:t>
      </w:r>
      <w:r w:rsidR="00E41A13" w:rsidRPr="006B3B4E">
        <w:rPr>
          <w:rFonts w:ascii="Verdana" w:hAnsi="Verdana"/>
          <w:lang w:val="ru-RU"/>
        </w:rPr>
        <w:t>.2018г.</w:t>
      </w:r>
      <w:r w:rsidR="00F23434" w:rsidRPr="006B3B4E">
        <w:rPr>
          <w:rFonts w:ascii="Verdana" w:hAnsi="Verdana"/>
          <w:lang w:val="ru-RU"/>
        </w:rPr>
        <w:t xml:space="preserve"> за инвестиционно предложение (ИП):</w:t>
      </w:r>
      <w:r w:rsidR="00F23434" w:rsidRPr="006B3B4E">
        <w:rPr>
          <w:rFonts w:ascii="Verdana" w:hAnsi="Verdana"/>
          <w:lang w:val="bg-BG"/>
        </w:rPr>
        <w:t xml:space="preserve"> </w:t>
      </w:r>
      <w:r w:rsidR="00E41A13" w:rsidRPr="001A2061">
        <w:rPr>
          <w:rFonts w:ascii="Verdana" w:hAnsi="Verdana"/>
          <w:b/>
        </w:rPr>
        <w:t>„</w:t>
      </w:r>
      <w:r w:rsidR="00090179">
        <w:rPr>
          <w:rFonts w:ascii="Verdana" w:hAnsi="Verdana"/>
          <w:b/>
          <w:lang w:val="bg-BG"/>
        </w:rPr>
        <w:t>Жилищно строителство и изграждане на сондажни кладенци</w:t>
      </w:r>
      <w:r w:rsidR="00E41A13" w:rsidRPr="001A2061">
        <w:rPr>
          <w:rFonts w:ascii="Verdana" w:hAnsi="Verdana"/>
          <w:b/>
        </w:rPr>
        <w:t>”</w:t>
      </w:r>
      <w:r w:rsidR="00E41A13" w:rsidRPr="006B3B4E">
        <w:rPr>
          <w:rFonts w:ascii="Verdana" w:hAnsi="Verdana"/>
        </w:rPr>
        <w:t xml:space="preserve"> в </w:t>
      </w:r>
      <w:r w:rsidR="00090179">
        <w:rPr>
          <w:rFonts w:ascii="Verdana" w:hAnsi="Verdana"/>
          <w:lang w:val="bg-BG"/>
        </w:rPr>
        <w:t>поземлени имоти № 47295.38.11 и 47295.38.12, с. Марково, община Родопи, област Пловдив.</w:t>
      </w:r>
    </w:p>
    <w:p w:rsidR="00F23434" w:rsidRPr="00F23434" w:rsidRDefault="00F23434" w:rsidP="00F23434">
      <w:pPr>
        <w:widowControl w:val="0"/>
        <w:jc w:val="both"/>
        <w:rPr>
          <w:rFonts w:ascii="Verdana" w:hAnsi="Verdana"/>
          <w:b/>
          <w:lang w:val="bg-BG"/>
        </w:rPr>
      </w:pPr>
    </w:p>
    <w:p w:rsidR="00F23434" w:rsidRPr="00F23434" w:rsidRDefault="00090179" w:rsidP="00F23434">
      <w:pPr>
        <w:tabs>
          <w:tab w:val="left" w:pos="9498"/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ru-RU"/>
        </w:rPr>
        <w:t xml:space="preserve">           Уважаема Госпожо</w:t>
      </w:r>
      <w:r w:rsidR="00F23434" w:rsidRPr="00F23434"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ru-RU"/>
        </w:rPr>
        <w:t>Деведжиева</w:t>
      </w:r>
      <w:r w:rsidR="00F23434" w:rsidRPr="00F23434">
        <w:rPr>
          <w:rFonts w:ascii="Verdana" w:hAnsi="Verdana"/>
          <w:b/>
          <w:lang w:val="ru-RU"/>
        </w:rPr>
        <w:t>,</w:t>
      </w:r>
    </w:p>
    <w:p w:rsidR="00F23434" w:rsidRPr="00F23434" w:rsidRDefault="00F23434" w:rsidP="00F23434">
      <w:pPr>
        <w:ind w:right="137" w:firstLine="708"/>
        <w:jc w:val="both"/>
        <w:rPr>
          <w:rFonts w:ascii="Verdana" w:hAnsi="Verdana"/>
          <w:bCs/>
          <w:lang w:val="ru-RU"/>
        </w:rPr>
      </w:pPr>
    </w:p>
    <w:p w:rsidR="00F23434" w:rsidRPr="00F23434" w:rsidRDefault="00F23434" w:rsidP="00F23434">
      <w:pPr>
        <w:ind w:right="-1" w:firstLine="708"/>
        <w:jc w:val="both"/>
        <w:rPr>
          <w:rFonts w:ascii="Verdana" w:hAnsi="Verdana"/>
          <w:bCs/>
          <w:lang w:val="bg-BG"/>
        </w:rPr>
      </w:pPr>
      <w:r w:rsidRPr="00F23434">
        <w:rPr>
          <w:rFonts w:ascii="Verdana" w:hAnsi="Verdana"/>
          <w:bCs/>
          <w:lang w:val="ru-RU"/>
        </w:rPr>
        <w:t xml:space="preserve">В отговор на </w:t>
      </w:r>
      <w:r w:rsidRPr="00F23434">
        <w:rPr>
          <w:rFonts w:ascii="Verdana" w:hAnsi="Verdana"/>
          <w:bCs/>
          <w:lang w:val="bg-BG"/>
        </w:rPr>
        <w:t xml:space="preserve">уведомлението Ви на основание </w:t>
      </w:r>
      <w:r w:rsidRPr="00F23434">
        <w:rPr>
          <w:rFonts w:ascii="Verdana" w:hAnsi="Verdana"/>
          <w:lang w:val="ru-RU"/>
        </w:rPr>
        <w:t xml:space="preserve">чл. 5 от </w:t>
      </w:r>
      <w:r w:rsidRPr="00F23434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F23434">
        <w:rPr>
          <w:rFonts w:ascii="Verdana" w:hAnsi="Verdana"/>
          <w:lang w:val="ru-RU"/>
        </w:rPr>
        <w:t xml:space="preserve"> /</w:t>
      </w:r>
      <w:r w:rsidRPr="00F23434">
        <w:rPr>
          <w:rFonts w:ascii="Verdana" w:hAnsi="Verdana"/>
          <w:lang w:val="bg-BG"/>
        </w:rPr>
        <w:t xml:space="preserve">Наредба за </w:t>
      </w:r>
      <w:r w:rsidRPr="00F23434">
        <w:rPr>
          <w:rFonts w:ascii="Verdana" w:hAnsi="Verdana"/>
          <w:lang w:val="ru-RU"/>
        </w:rPr>
        <w:t>ОВОС</w:t>
      </w:r>
      <w:r w:rsidRPr="00F23434">
        <w:rPr>
          <w:rFonts w:ascii="Verdana" w:hAnsi="Verdana"/>
          <w:lang w:val="bg-BG"/>
        </w:rPr>
        <w:t>/ и във връзка с чл. 40 от</w:t>
      </w:r>
      <w:r w:rsidRPr="00F23434">
        <w:rPr>
          <w:rFonts w:ascii="Verdana" w:hAnsi="Verdana"/>
          <w:lang w:val="ru-RU"/>
        </w:rPr>
        <w:t xml:space="preserve"> </w:t>
      </w:r>
      <w:r w:rsidRPr="00F23434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F23434">
        <w:rPr>
          <w:rFonts w:ascii="Verdana" w:hAnsi="Verdana"/>
          <w:i/>
          <w:lang w:val="bg-BG"/>
        </w:rPr>
        <w:t>и</w:t>
      </w:r>
      <w:r w:rsidRPr="00F23434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F23434">
        <w:rPr>
          <w:rFonts w:ascii="Verdana" w:hAnsi="Verdana"/>
          <w:lang w:val="bg-BG"/>
        </w:rPr>
        <w:t xml:space="preserve"> /Наредбата за ОС/, </w:t>
      </w:r>
      <w:r w:rsidRPr="00F23434">
        <w:rPr>
          <w:rFonts w:ascii="Verdana" w:hAnsi="Verdana"/>
          <w:b/>
          <w:lang w:val="ru-RU"/>
        </w:rPr>
        <w:t xml:space="preserve">Ви </w:t>
      </w:r>
      <w:r w:rsidRPr="00F23434">
        <w:rPr>
          <w:rFonts w:ascii="Verdana" w:hAnsi="Verdana"/>
          <w:b/>
          <w:lang w:val="bg-BG"/>
        </w:rPr>
        <w:t>информираме</w:t>
      </w:r>
      <w:r w:rsidRPr="00F23434">
        <w:rPr>
          <w:rFonts w:ascii="Verdana" w:hAnsi="Verdana"/>
          <w:b/>
          <w:lang w:val="ru-RU"/>
        </w:rPr>
        <w:t xml:space="preserve"> за следното:</w:t>
      </w:r>
      <w:r w:rsidRPr="00F23434">
        <w:rPr>
          <w:rFonts w:ascii="Verdana" w:hAnsi="Verdana"/>
          <w:bCs/>
          <w:lang w:val="ru-RU"/>
        </w:rPr>
        <w:t xml:space="preserve"> </w:t>
      </w:r>
    </w:p>
    <w:p w:rsidR="00F23434" w:rsidRPr="00F23434" w:rsidRDefault="00F23434" w:rsidP="00F23434">
      <w:pPr>
        <w:spacing w:before="120"/>
        <w:ind w:right="-1"/>
        <w:jc w:val="both"/>
        <w:rPr>
          <w:rFonts w:ascii="Verdana" w:hAnsi="Verdana"/>
          <w:b/>
        </w:rPr>
      </w:pPr>
      <w:r w:rsidRPr="00F23434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F23434">
        <w:rPr>
          <w:rFonts w:ascii="Verdana" w:hAnsi="Verdana"/>
          <w:b/>
          <w:lang w:val="ru-RU"/>
        </w:rPr>
        <w:t>(</w:t>
      </w:r>
      <w:r w:rsidRPr="00F23434">
        <w:rPr>
          <w:rFonts w:ascii="Verdana" w:hAnsi="Verdana"/>
          <w:b/>
          <w:lang w:val="bg-BG"/>
        </w:rPr>
        <w:t>ЗООС</w:t>
      </w:r>
      <w:r w:rsidRPr="00F23434">
        <w:rPr>
          <w:rFonts w:ascii="Verdana" w:hAnsi="Verdana"/>
          <w:b/>
          <w:lang w:val="ru-RU"/>
        </w:rPr>
        <w:t>)</w:t>
      </w:r>
    </w:p>
    <w:p w:rsidR="001A2061" w:rsidRPr="001A2061" w:rsidRDefault="001A2061" w:rsidP="001A2061">
      <w:pPr>
        <w:ind w:right="-43" w:firstLine="5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1.</w:t>
      </w:r>
      <w:r w:rsidR="00090179" w:rsidRPr="00090179">
        <w:rPr>
          <w:rFonts w:ascii="Verdana" w:hAnsi="Verdana"/>
          <w:lang w:val="ru-RU"/>
        </w:rPr>
        <w:t xml:space="preserve"> </w:t>
      </w:r>
      <w:r w:rsidR="00090179" w:rsidRPr="00726949">
        <w:rPr>
          <w:rFonts w:ascii="Verdana" w:hAnsi="Verdana"/>
          <w:lang w:val="ru-RU"/>
        </w:rPr>
        <w:t>Вашето инвестиционно предложение</w:t>
      </w:r>
      <w:r w:rsidR="00090179" w:rsidRPr="00726949">
        <w:rPr>
          <w:rFonts w:ascii="Verdana" w:hAnsi="Verdana"/>
          <w:lang w:val="bg-BG"/>
        </w:rPr>
        <w:t xml:space="preserve"> попада в обхвата на</w:t>
      </w:r>
      <w:r w:rsidR="00090179" w:rsidRPr="00726949">
        <w:rPr>
          <w:rFonts w:ascii="Verdana" w:hAnsi="Verdana"/>
          <w:lang w:val="ru-RU"/>
        </w:rPr>
        <w:t xml:space="preserve"> т.</w:t>
      </w:r>
      <w:r w:rsidR="00C74A52">
        <w:rPr>
          <w:rFonts w:ascii="Verdana" w:hAnsi="Verdana"/>
          <w:lang w:val="ru-RU"/>
        </w:rPr>
        <w:t>2</w:t>
      </w:r>
      <w:r w:rsidR="00090179" w:rsidRPr="00726949">
        <w:rPr>
          <w:rFonts w:ascii="Verdana" w:hAnsi="Verdana"/>
          <w:lang w:val="ru-RU"/>
        </w:rPr>
        <w:t xml:space="preserve">, буква </w:t>
      </w:r>
      <w:r w:rsidR="00090179" w:rsidRPr="00726949">
        <w:rPr>
          <w:rFonts w:ascii="Verdana" w:hAnsi="Verdana"/>
        </w:rPr>
        <w:t>„</w:t>
      </w:r>
      <w:r w:rsidR="00C74A52">
        <w:rPr>
          <w:rFonts w:ascii="Verdana" w:hAnsi="Verdana"/>
          <w:lang w:val="bg-BG"/>
        </w:rPr>
        <w:t>г</w:t>
      </w:r>
      <w:r w:rsidR="00090179" w:rsidRPr="00726949">
        <w:rPr>
          <w:rFonts w:ascii="Verdana" w:hAnsi="Verdana"/>
          <w:lang w:val="bg-BG"/>
        </w:rPr>
        <w:t xml:space="preserve">“ </w:t>
      </w:r>
      <w:r w:rsidR="00090179" w:rsidRPr="00726949">
        <w:rPr>
          <w:rFonts w:ascii="Verdana" w:hAnsi="Verdana"/>
          <w:lang w:val="ru-RU"/>
        </w:rPr>
        <w:t xml:space="preserve">от приложение № 2 от </w:t>
      </w:r>
      <w:r w:rsidR="00090179"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="00090179" w:rsidRPr="00726949">
        <w:rPr>
          <w:rFonts w:ascii="Verdana" w:hAnsi="Verdana"/>
          <w:lang w:val="ru-RU"/>
        </w:rPr>
        <w:t xml:space="preserve"> /ЗООС/</w:t>
      </w:r>
      <w:r w:rsidR="00090179"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="00090179" w:rsidRPr="00726949">
        <w:rPr>
          <w:rFonts w:ascii="Verdana" w:hAnsi="Verdana"/>
          <w:b/>
          <w:lang w:val="bg-BG"/>
        </w:rPr>
        <w:t>преценяване на необходимостта</w:t>
      </w:r>
      <w:r w:rsidR="00090179" w:rsidRPr="00726949">
        <w:rPr>
          <w:rFonts w:ascii="Verdana" w:hAnsi="Verdana"/>
          <w:lang w:val="bg-BG"/>
        </w:rPr>
        <w:t xml:space="preserve"> </w:t>
      </w:r>
      <w:r w:rsidR="00090179" w:rsidRPr="00726949">
        <w:rPr>
          <w:rFonts w:ascii="Verdana" w:hAnsi="Verdana"/>
          <w:b/>
          <w:lang w:val="bg-BG"/>
        </w:rPr>
        <w:t>от извършване на ОВОС</w:t>
      </w:r>
      <w:r w:rsidR="00090179" w:rsidRPr="00726949">
        <w:rPr>
          <w:rFonts w:ascii="Verdana" w:hAnsi="Verdana"/>
          <w:lang w:val="ru-RU"/>
        </w:rPr>
        <w:t xml:space="preserve">. </w:t>
      </w:r>
      <w:r w:rsidRPr="001A2061">
        <w:rPr>
          <w:rFonts w:ascii="Verdana" w:hAnsi="Verdana"/>
          <w:lang w:val="bg-BG"/>
        </w:rPr>
        <w:t xml:space="preserve"> </w:t>
      </w:r>
    </w:p>
    <w:p w:rsidR="00B46DEF" w:rsidRPr="001A2061" w:rsidRDefault="0040190E" w:rsidP="001A2061">
      <w:pPr>
        <w:pStyle w:val="ListParagraph"/>
        <w:numPr>
          <w:ilvl w:val="0"/>
          <w:numId w:val="4"/>
        </w:numPr>
        <w:tabs>
          <w:tab w:val="left" w:pos="993"/>
        </w:tabs>
        <w:ind w:left="0" w:right="-1" w:firstLine="540"/>
        <w:jc w:val="both"/>
        <w:rPr>
          <w:rFonts w:ascii="Verdana" w:hAnsi="Verdana"/>
          <w:u w:val="single"/>
          <w:lang w:val="bg-BG"/>
        </w:rPr>
      </w:pPr>
      <w:r w:rsidRPr="001A2061">
        <w:rPr>
          <w:rFonts w:ascii="Verdana" w:hAnsi="Verdana"/>
          <w:lang w:val="bg-BG"/>
        </w:rPr>
        <w:t xml:space="preserve">За извършване на преценката </w:t>
      </w:r>
      <w:r w:rsidRPr="001A2061">
        <w:rPr>
          <w:rFonts w:ascii="Verdana" w:hAnsi="Verdana"/>
          <w:lang w:val="ru-RU"/>
        </w:rPr>
        <w:t xml:space="preserve">е </w:t>
      </w:r>
      <w:r w:rsidRPr="001A2061">
        <w:rPr>
          <w:rFonts w:ascii="Verdana" w:hAnsi="Verdana"/>
          <w:lang w:val="bg-BG"/>
        </w:rPr>
        <w:t>необходимо</w:t>
      </w:r>
      <w:r w:rsidRPr="001A2061">
        <w:rPr>
          <w:rFonts w:ascii="Verdana" w:hAnsi="Verdana"/>
          <w:lang w:val="ru-RU"/>
        </w:rPr>
        <w:t xml:space="preserve"> да </w:t>
      </w:r>
      <w:r w:rsidRPr="001A2061">
        <w:rPr>
          <w:rFonts w:ascii="Verdana" w:hAnsi="Verdana"/>
          <w:lang w:val="bg-BG"/>
        </w:rPr>
        <w:t>внесете в „Едно гише” на РИОСВ-Пловдив</w:t>
      </w:r>
      <w:r w:rsidR="00B46DEF" w:rsidRPr="001A2061">
        <w:rPr>
          <w:rFonts w:ascii="Verdana" w:hAnsi="Verdana"/>
          <w:lang w:val="bg-BG"/>
        </w:rPr>
        <w:t>:</w:t>
      </w:r>
    </w:p>
    <w:p w:rsidR="001A2061" w:rsidRPr="00610CF2" w:rsidRDefault="00F23434" w:rsidP="00F23434">
      <w:pPr>
        <w:pStyle w:val="ListParagraph"/>
        <w:ind w:left="0" w:right="-1" w:firstLine="5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B46DEF" w:rsidRPr="00726949">
        <w:rPr>
          <w:rFonts w:ascii="Verdana" w:hAnsi="Verdana"/>
          <w:lang w:val="bg-BG"/>
        </w:rPr>
        <w:t xml:space="preserve">.1. </w:t>
      </w:r>
      <w:r w:rsidR="00C74A52">
        <w:rPr>
          <w:rFonts w:ascii="Verdana" w:hAnsi="Verdana"/>
          <w:lang w:val="bg-BG"/>
        </w:rPr>
        <w:t>Д</w:t>
      </w:r>
      <w:r w:rsidR="00C74A52" w:rsidRPr="006B1CDB">
        <w:rPr>
          <w:rFonts w:ascii="Verdana" w:hAnsi="Verdana"/>
          <w:lang w:val="bg-BG"/>
        </w:rPr>
        <w:t>оказател</w:t>
      </w:r>
      <w:r w:rsidR="00C74A52">
        <w:rPr>
          <w:rFonts w:ascii="Verdana" w:hAnsi="Verdana"/>
          <w:lang w:val="bg-BG"/>
        </w:rPr>
        <w:t>ство за извършеното</w:t>
      </w:r>
      <w:r w:rsidR="00C74A52"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C74A52">
        <w:rPr>
          <w:rFonts w:ascii="Verdana" w:hAnsi="Verdana"/>
          <w:lang w:val="bg-BG"/>
        </w:rPr>
        <w:t xml:space="preserve">. </w:t>
      </w:r>
      <w:r w:rsidR="00C74A52" w:rsidRPr="006B1CDB">
        <w:rPr>
          <w:rFonts w:ascii="Verdana" w:hAnsi="Verdana"/>
          <w:lang w:val="bg-BG"/>
        </w:rPr>
        <w:t>Да се представ</w:t>
      </w:r>
      <w:r w:rsidR="00C74A52">
        <w:rPr>
          <w:rFonts w:ascii="Verdana" w:hAnsi="Verdana"/>
          <w:lang w:val="bg-BG"/>
        </w:rPr>
        <w:t>я</w:t>
      </w:r>
      <w:r w:rsidR="00C74A52" w:rsidRPr="006B1CDB">
        <w:rPr>
          <w:rFonts w:ascii="Verdana" w:hAnsi="Verdana"/>
          <w:lang w:val="bg-BG"/>
        </w:rPr>
        <w:t xml:space="preserve"> </w:t>
      </w:r>
      <w:r w:rsidR="00C74A52">
        <w:rPr>
          <w:rFonts w:ascii="Verdana" w:hAnsi="Verdana"/>
          <w:lang w:val="bg-BG"/>
        </w:rPr>
        <w:t>д</w:t>
      </w:r>
      <w:r w:rsidR="00C74A52">
        <w:rPr>
          <w:rFonts w:ascii="Verdana" w:hAnsi="Verdana"/>
          <w:lang w:val="ru-RU"/>
        </w:rPr>
        <w:t>оказателства за предоставяне на к</w:t>
      </w:r>
      <w:r w:rsidR="00C74A52" w:rsidRPr="00403F47">
        <w:rPr>
          <w:rFonts w:ascii="Verdana" w:hAnsi="Verdana"/>
          <w:lang w:val="ru-RU"/>
        </w:rPr>
        <w:t>опи</w:t>
      </w:r>
      <w:r w:rsidR="00C74A52" w:rsidRPr="00403F47">
        <w:rPr>
          <w:rFonts w:ascii="Verdana" w:hAnsi="Verdana"/>
        </w:rPr>
        <w:t>е</w:t>
      </w:r>
      <w:r w:rsidR="00C74A52" w:rsidRPr="00403F47">
        <w:rPr>
          <w:rFonts w:ascii="Verdana" w:hAnsi="Verdana"/>
          <w:lang w:val="ru-RU"/>
        </w:rPr>
        <w:t xml:space="preserve"> от уведомлението до кмет</w:t>
      </w:r>
      <w:r w:rsidR="00C74A52">
        <w:rPr>
          <w:rFonts w:ascii="Verdana" w:hAnsi="Verdana"/>
          <w:lang w:val="ru-RU"/>
        </w:rPr>
        <w:t>овете на Община Родопи и село Марково.</w:t>
      </w:r>
    </w:p>
    <w:p w:rsidR="00544048" w:rsidRPr="00726949" w:rsidRDefault="00090179" w:rsidP="00090179">
      <w:pPr>
        <w:tabs>
          <w:tab w:val="left" w:pos="1080"/>
          <w:tab w:val="left" w:pos="9639"/>
        </w:tabs>
        <w:ind w:right="-1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F23434">
        <w:rPr>
          <w:rFonts w:ascii="Verdana" w:hAnsi="Verdana"/>
          <w:lang w:val="bg-BG"/>
        </w:rPr>
        <w:t xml:space="preserve"> 2</w:t>
      </w:r>
      <w:r w:rsidR="00830DAA" w:rsidRPr="00726949">
        <w:rPr>
          <w:rFonts w:ascii="Verdana" w:hAnsi="Verdana"/>
          <w:lang w:val="bg-BG"/>
        </w:rPr>
        <w:t xml:space="preserve">.2.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</w:p>
    <w:p w:rsidR="00F3501A" w:rsidRPr="00726949" w:rsidRDefault="00C74A52" w:rsidP="00F23434">
      <w:pPr>
        <w:ind w:right="-1" w:firstLine="54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</w:t>
      </w:r>
      <w:r w:rsidR="00830DAA" w:rsidRPr="00726949">
        <w:rPr>
          <w:rFonts w:ascii="Verdana" w:hAnsi="Verdana" w:cs="Arial"/>
          <w:lang w:val="bg-BG"/>
        </w:rPr>
        <w:t xml:space="preserve">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="00830DAA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252BF2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252BF2" w:rsidRDefault="00544048" w:rsidP="00252BF2">
      <w:pPr>
        <w:tabs>
          <w:tab w:val="left" w:pos="9498"/>
        </w:tabs>
        <w:ind w:right="-1"/>
        <w:jc w:val="both"/>
        <w:rPr>
          <w:rFonts w:ascii="Verdana" w:hAnsi="Verdana"/>
          <w:sz w:val="18"/>
          <w:lang w:val="bg-BG"/>
        </w:rPr>
      </w:pPr>
    </w:p>
    <w:p w:rsidR="0040190E" w:rsidRPr="00726949" w:rsidRDefault="0040190E" w:rsidP="00252BF2">
      <w:pPr>
        <w:tabs>
          <w:tab w:val="left" w:pos="9498"/>
        </w:tabs>
        <w:ind w:right="-1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C74A52" w:rsidRPr="00726949" w:rsidRDefault="00C74A52" w:rsidP="00C74A52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>
        <w:rPr>
          <w:rFonts w:ascii="Verdana" w:hAnsi="Verdana"/>
          <w:lang w:val="bg-BG"/>
        </w:rPr>
        <w:t>0001033</w:t>
      </w:r>
      <w:r w:rsidRPr="00726949">
        <w:rPr>
          <w:rFonts w:ascii="Verdana" w:hAnsi="Verdana"/>
          <w:lang w:val="bg-BG"/>
        </w:rPr>
        <w:t xml:space="preserve"> „</w:t>
      </w:r>
      <w:r>
        <w:rPr>
          <w:rFonts w:ascii="Verdana" w:hAnsi="Verdana"/>
          <w:lang w:val="bg-BG"/>
        </w:rPr>
        <w:t>Брестовица</w:t>
      </w:r>
      <w:r w:rsidRPr="00726949">
        <w:rPr>
          <w:rFonts w:ascii="Verdana" w:hAnsi="Verdana"/>
          <w:lang w:val="bg-BG"/>
        </w:rPr>
        <w:t>“.</w:t>
      </w:r>
    </w:p>
    <w:p w:rsidR="00252BF2" w:rsidRPr="003D0322" w:rsidRDefault="00252BF2" w:rsidP="00252BF2">
      <w:pPr>
        <w:widowControl w:val="0"/>
        <w:tabs>
          <w:tab w:val="left" w:pos="9498"/>
        </w:tabs>
        <w:ind w:right="-184" w:firstLine="567"/>
        <w:jc w:val="both"/>
        <w:rPr>
          <w:rFonts w:ascii="Verdana" w:hAnsi="Verdana"/>
          <w:lang w:val="bg-BG"/>
        </w:rPr>
      </w:pPr>
    </w:p>
    <w:p w:rsidR="0040190E" w:rsidRPr="00726949" w:rsidRDefault="0040190E" w:rsidP="00252BF2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252BF2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252BF2">
      <w:pPr>
        <w:tabs>
          <w:tab w:val="left" w:pos="9498"/>
          <w:tab w:val="left" w:pos="9639"/>
        </w:tabs>
        <w:ind w:right="-1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252BF2">
      <w:pPr>
        <w:tabs>
          <w:tab w:val="left" w:pos="9498"/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B70620" w:rsidRPr="00726949" w:rsidRDefault="00B70620" w:rsidP="00252BF2">
      <w:pPr>
        <w:tabs>
          <w:tab w:val="left" w:pos="360"/>
          <w:tab w:val="left" w:pos="7371"/>
          <w:tab w:val="left" w:pos="9498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252BF2">
      <w:pPr>
        <w:tabs>
          <w:tab w:val="left" w:pos="360"/>
          <w:tab w:val="left" w:pos="7371"/>
          <w:tab w:val="left" w:pos="9498"/>
        </w:tabs>
        <w:ind w:right="137"/>
        <w:jc w:val="both"/>
        <w:rPr>
          <w:rFonts w:ascii="Verdana" w:hAnsi="Verdana"/>
          <w:b/>
          <w:lang w:val="ru-RU"/>
        </w:rPr>
      </w:pPr>
    </w:p>
    <w:p w:rsidR="00C74A52" w:rsidRPr="00726949" w:rsidRDefault="00C74A52" w:rsidP="00C74A52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C74A52" w:rsidRDefault="00C74A52" w:rsidP="00C74A52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C74A52" w:rsidRPr="0089509B" w:rsidRDefault="00C74A52" w:rsidP="00C74A52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C74A52" w:rsidRDefault="00C74A52" w:rsidP="00C74A52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C74A52" w:rsidRDefault="00C74A52" w:rsidP="00C74A52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C74A52" w:rsidRDefault="00C74A52" w:rsidP="00C74A52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C74A52" w:rsidRPr="004A7F89" w:rsidRDefault="00C74A52" w:rsidP="00693017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F23434" w:rsidRDefault="00F23434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A679EC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933424" w:rsidRDefault="00F23434" w:rsidP="00104D62">
      <w:pPr>
        <w:pStyle w:val="Footer"/>
        <w:tabs>
          <w:tab w:val="left" w:pos="1500"/>
        </w:tabs>
        <w:ind w:left="-540"/>
        <w:jc w:val="both"/>
        <w:rPr>
          <w:rFonts w:ascii="Verdana" w:hAnsi="Verdana"/>
          <w:i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933424" w:rsidRDefault="00933424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481C21" w:rsidRDefault="00933424" w:rsidP="001A4B3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</w:rPr>
        <w:t xml:space="preserve">      </w:t>
      </w:r>
    </w:p>
    <w:p w:rsidR="00481C21" w:rsidRDefault="00481C21" w:rsidP="00481C21">
      <w:pPr>
        <w:rPr>
          <w:rFonts w:ascii="Verdana" w:hAnsi="Verdana"/>
          <w:i/>
        </w:rPr>
      </w:pPr>
    </w:p>
    <w:p w:rsidR="00481C21" w:rsidRPr="00EF5A9C" w:rsidRDefault="00481C21" w:rsidP="00481C21">
      <w:pPr>
        <w:rPr>
          <w:rFonts w:ascii="Verdana" w:hAnsi="Verdana"/>
          <w:i/>
        </w:rPr>
      </w:pPr>
    </w:p>
    <w:p w:rsidR="00481C21" w:rsidRDefault="00481C21" w:rsidP="00481C21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830DAA" w:rsidRDefault="00481C21" w:rsidP="00220E0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</w:t>
      </w: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RPr="0072694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3E8" w:rsidRDefault="00BC43E8">
      <w:r>
        <w:separator/>
      </w:r>
    </w:p>
  </w:endnote>
  <w:endnote w:type="continuationSeparator" w:id="0">
    <w:p w:rsidR="00BC43E8" w:rsidRDefault="00BC4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4" w:rsidRDefault="0093342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3424" w:rsidRDefault="0093342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933424" w:rsidRDefault="0093342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33424" w:rsidRPr="009463AE" w:rsidRDefault="0093342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33424" w:rsidRDefault="00933424" w:rsidP="0022049F">
    <w:pPr>
      <w:pStyle w:val="Footer"/>
      <w:jc w:val="center"/>
      <w:rPr>
        <w:lang w:val="bg-BG"/>
      </w:rPr>
    </w:pPr>
  </w:p>
  <w:p w:rsidR="00933424" w:rsidRPr="009463AE" w:rsidRDefault="00933424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4" w:rsidRDefault="0093342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3424" w:rsidRDefault="0093342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933424" w:rsidRDefault="0093342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33424" w:rsidRPr="009463AE" w:rsidRDefault="0093342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33424" w:rsidRDefault="00933424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3E8" w:rsidRDefault="00BC43E8">
      <w:r>
        <w:separator/>
      </w:r>
    </w:p>
  </w:footnote>
  <w:footnote w:type="continuationSeparator" w:id="0">
    <w:p w:rsidR="00BC43E8" w:rsidRDefault="00BC4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4" w:rsidRPr="005B69F7" w:rsidRDefault="0093342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33424" w:rsidRPr="005B69F7" w:rsidRDefault="0093342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33424" w:rsidRPr="003106F6" w:rsidRDefault="00933424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33424" w:rsidRPr="00ED1377" w:rsidRDefault="0093342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3093046"/>
    <w:multiLevelType w:val="hybridMultilevel"/>
    <w:tmpl w:val="83EA16D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33631C1F"/>
    <w:multiLevelType w:val="hybridMultilevel"/>
    <w:tmpl w:val="C51A194C"/>
    <w:lvl w:ilvl="0" w:tplc="FD62540C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179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4D62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2061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2BF2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775DA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573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375DB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3FE3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17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B4E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6730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186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43E8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4A52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A1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434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72A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F9466-F04D-4C81-AC98-8EDE9E833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602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11</cp:revision>
  <cp:lastPrinted>2018-06-22T12:56:00Z</cp:lastPrinted>
  <dcterms:created xsi:type="dcterms:W3CDTF">2018-06-22T12:35:00Z</dcterms:created>
  <dcterms:modified xsi:type="dcterms:W3CDTF">2019-09-26T11:01:00Z</dcterms:modified>
</cp:coreProperties>
</file>